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F3DF8" w14:textId="14CF364E" w:rsidR="00AA62D9" w:rsidRPr="006972B0" w:rsidRDefault="006606B4" w:rsidP="00DA150C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8</w:t>
      </w:r>
      <w:r w:rsidR="00AA62D9" w:rsidRPr="006972B0">
        <w:rPr>
          <w:rFonts w:cstheme="minorHAnsi"/>
          <w:b/>
          <w:bCs/>
          <w:sz w:val="20"/>
          <w:szCs w:val="20"/>
          <w:lang w:val="uz-Cyrl-UZ"/>
        </w:rPr>
        <w:t>-</w:t>
      </w:r>
      <w:r w:rsidR="00023817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72E404A8" w14:textId="77777777" w:rsidR="00381590" w:rsidRPr="006972B0" w:rsidRDefault="00381590" w:rsidP="00381590">
      <w:pPr>
        <w:spacing w:after="0" w:line="240" w:lineRule="auto"/>
        <w:jc w:val="center"/>
        <w:rPr>
          <w:rFonts w:cstheme="minorHAnsi"/>
          <w:b/>
          <w:sz w:val="18"/>
          <w:szCs w:val="18"/>
          <w:lang w:val="uz-Cyrl-UZ"/>
        </w:rPr>
      </w:pPr>
    </w:p>
    <w:p w14:paraId="77BBB773" w14:textId="59FAC2B2" w:rsidR="00381590" w:rsidRPr="006972B0" w:rsidRDefault="00023817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Mansabdor</w:t>
      </w:r>
      <w:r w:rsidR="00381590" w:rsidRPr="006972B0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shaxslarning</w:t>
      </w:r>
      <w:r w:rsidR="00381590" w:rsidRPr="006972B0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xizmat</w:t>
      </w:r>
      <w:r w:rsidR="00381590" w:rsidRPr="006972B0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safarlari</w:t>
      </w:r>
      <w:r w:rsidR="00381590" w:rsidRPr="006972B0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xarajatlari</w:t>
      </w:r>
      <w:r w:rsidR="00381590" w:rsidRPr="006972B0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</w:p>
    <w:p w14:paraId="62C57E25" w14:textId="16F0B529" w:rsidR="00381590" w:rsidRPr="006972B0" w:rsidRDefault="00023817" w:rsidP="00AA62D9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MA’LUMOTLAR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0"/>
        <w:gridCol w:w="1870"/>
        <w:gridCol w:w="1416"/>
        <w:gridCol w:w="1417"/>
        <w:gridCol w:w="1763"/>
        <w:gridCol w:w="1079"/>
        <w:gridCol w:w="855"/>
        <w:gridCol w:w="1131"/>
        <w:gridCol w:w="1279"/>
        <w:gridCol w:w="1128"/>
        <w:gridCol w:w="1003"/>
        <w:gridCol w:w="1134"/>
        <w:gridCol w:w="1266"/>
      </w:tblGrid>
      <w:tr w:rsidR="00061D29" w:rsidRPr="00117E4A" w14:paraId="0A806F71" w14:textId="77777777" w:rsidTr="00413A47">
        <w:trPr>
          <w:trHeight w:val="414"/>
        </w:trPr>
        <w:tc>
          <w:tcPr>
            <w:tcW w:w="530" w:type="dxa"/>
            <w:vMerge w:val="restart"/>
            <w:shd w:val="clear" w:color="auto" w:fill="DEEAF6" w:themeFill="accent1" w:themeFillTint="33"/>
            <w:vAlign w:val="center"/>
          </w:tcPr>
          <w:p w14:paraId="603E21A3" w14:textId="3A34070E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870" w:type="dxa"/>
            <w:vMerge w:val="restart"/>
            <w:shd w:val="clear" w:color="auto" w:fill="DEEAF6" w:themeFill="accent1" w:themeFillTint="33"/>
            <w:vAlign w:val="center"/>
          </w:tcPr>
          <w:p w14:paraId="10BE2270" w14:textId="385EC527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Xizmat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safarining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qisqacha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maqsadi</w:t>
            </w:r>
          </w:p>
        </w:tc>
        <w:tc>
          <w:tcPr>
            <w:tcW w:w="1416" w:type="dxa"/>
            <w:vMerge w:val="restart"/>
            <w:shd w:val="clear" w:color="auto" w:fill="DEEAF6" w:themeFill="accent1" w:themeFillTint="33"/>
            <w:vAlign w:val="center"/>
          </w:tcPr>
          <w:p w14:paraId="693BE7EB" w14:textId="33B5BC09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Xizmat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safari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oshirilgan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mamlakat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EFCFC02" w14:textId="1D9D7D27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Xizmat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safarining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davomiylik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muddati</w:t>
            </w:r>
          </w:p>
        </w:tc>
        <w:tc>
          <w:tcPr>
            <w:tcW w:w="1763" w:type="dxa"/>
            <w:vMerge w:val="restart"/>
            <w:shd w:val="clear" w:color="auto" w:fill="DEEAF6" w:themeFill="accent1" w:themeFillTint="33"/>
            <w:vAlign w:val="center"/>
          </w:tcPr>
          <w:p w14:paraId="3A3D1C48" w14:textId="11E9A222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Xizmat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safarini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oshirgan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xodimning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familiyasi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ismi</w:t>
            </w:r>
            <w:r w:rsidR="000517D1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079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5572BDF0" w14:textId="65480CAA" w:rsidR="00061D29" w:rsidRPr="006972B0" w:rsidRDefault="00023817" w:rsidP="00C7483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Moliyalashtirish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manbasi</w:t>
            </w:r>
          </w:p>
        </w:tc>
        <w:tc>
          <w:tcPr>
            <w:tcW w:w="85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1E0E8A61" w14:textId="0B845563" w:rsidR="00061D29" w:rsidRPr="006972B0" w:rsidRDefault="00023817" w:rsidP="00C7483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Jami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xarajat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941" w:type="dxa"/>
            <w:gridSpan w:val="6"/>
            <w:shd w:val="clear" w:color="auto" w:fill="DEEAF6" w:themeFill="accent1" w:themeFillTint="33"/>
            <w:vAlign w:val="center"/>
          </w:tcPr>
          <w:p w14:paraId="2DED7A7A" w14:textId="01A78BE4" w:rsidR="00061D29" w:rsidRPr="006972B0" w:rsidRDefault="00023817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Shundan</w:t>
            </w:r>
            <w:r w:rsidR="00061D29" w:rsidRPr="006972B0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xarajat</w:t>
            </w:r>
            <w:r w:rsidR="00061D29" w:rsidRPr="006972B0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turlari</w:t>
            </w:r>
            <w:r w:rsidR="00061D29" w:rsidRPr="006972B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061D29" w:rsidRPr="006972B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061D29" w:rsidRPr="006972B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061D29" w:rsidRPr="006972B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061D29" w:rsidRPr="006972B0" w14:paraId="09DF92B6" w14:textId="77777777" w:rsidTr="00413A47">
        <w:trPr>
          <w:trHeight w:val="657"/>
        </w:trPr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7C4002B6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0" w:type="dxa"/>
            <w:vMerge/>
            <w:shd w:val="clear" w:color="auto" w:fill="DEEAF6" w:themeFill="accent1" w:themeFillTint="33"/>
            <w:vAlign w:val="center"/>
          </w:tcPr>
          <w:p w14:paraId="3F72CBC7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  <w:vAlign w:val="center"/>
          </w:tcPr>
          <w:p w14:paraId="320062AB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67F22915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63" w:type="dxa"/>
            <w:vMerge/>
            <w:shd w:val="clear" w:color="auto" w:fill="DEEAF6" w:themeFill="accent1" w:themeFillTint="33"/>
            <w:vAlign w:val="center"/>
          </w:tcPr>
          <w:p w14:paraId="53D5F7A3" w14:textId="4A5CDF5F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079" w:type="dxa"/>
            <w:vMerge/>
            <w:shd w:val="clear" w:color="auto" w:fill="DEEAF6" w:themeFill="accent1" w:themeFillTint="33"/>
            <w:vAlign w:val="center"/>
          </w:tcPr>
          <w:p w14:paraId="528A06EC" w14:textId="77777777" w:rsidR="00061D29" w:rsidRPr="006972B0" w:rsidRDefault="00061D29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5" w:type="dxa"/>
            <w:vMerge/>
            <w:shd w:val="clear" w:color="auto" w:fill="DEEAF6" w:themeFill="accent1" w:themeFillTint="33"/>
          </w:tcPr>
          <w:p w14:paraId="4EF00E39" w14:textId="77777777" w:rsidR="00061D29" w:rsidRPr="006972B0" w:rsidRDefault="00061D29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131" w:type="dxa"/>
            <w:shd w:val="clear" w:color="auto" w:fill="DEEAF6" w:themeFill="accent1" w:themeFillTint="33"/>
            <w:vAlign w:val="center"/>
          </w:tcPr>
          <w:p w14:paraId="14387C5B" w14:textId="242BD6F6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Sutkalik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1279" w:type="dxa"/>
            <w:shd w:val="clear" w:color="auto" w:fill="DEEAF6" w:themeFill="accent1" w:themeFillTint="33"/>
            <w:vAlign w:val="center"/>
          </w:tcPr>
          <w:p w14:paraId="560762C2" w14:textId="20A08925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Yashash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uchun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 w:rsidR="00061D29"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turar</w:t>
            </w:r>
            <w:r w:rsidR="00061D29"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joyni</w:t>
            </w:r>
            <w:r w:rsidR="00061D29"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ijarasi</w:t>
            </w:r>
            <w:r w:rsidR="00061D29"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bo‘yicha</w:t>
            </w:r>
            <w:r w:rsidR="00061D29" w:rsidRPr="006972B0"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 xml:space="preserve">) </w:t>
            </w:r>
            <w:r>
              <w:rPr>
                <w:rFonts w:cstheme="minorHAnsi"/>
                <w:bCs/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1128" w:type="dxa"/>
            <w:shd w:val="clear" w:color="auto" w:fill="DEEAF6" w:themeFill="accent1" w:themeFillTint="33"/>
            <w:vAlign w:val="center"/>
          </w:tcPr>
          <w:p w14:paraId="7464930D" w14:textId="57225A22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Transport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xarajat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lari</w:t>
            </w:r>
          </w:p>
        </w:tc>
        <w:tc>
          <w:tcPr>
            <w:tcW w:w="1003" w:type="dxa"/>
            <w:shd w:val="clear" w:color="auto" w:fill="DEEAF6" w:themeFill="accent1" w:themeFillTint="33"/>
            <w:vAlign w:val="center"/>
          </w:tcPr>
          <w:p w14:paraId="516A4D1D" w14:textId="06A500D7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Vakillik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xarajat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  <w:t>-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lari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1D20E2" w14:textId="02083B08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Ko‘zda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tutil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magan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xarajat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lar</w:t>
            </w:r>
          </w:p>
        </w:tc>
        <w:tc>
          <w:tcPr>
            <w:tcW w:w="1266" w:type="dxa"/>
            <w:shd w:val="clear" w:color="auto" w:fill="DEEAF6" w:themeFill="accent1" w:themeFillTint="33"/>
            <w:vAlign w:val="center"/>
          </w:tcPr>
          <w:p w14:paraId="568365A7" w14:textId="6965D4B1" w:rsidR="00061D29" w:rsidRPr="006972B0" w:rsidRDefault="00023817" w:rsidP="00061D29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Boshqa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xarajat</w:t>
            </w:r>
            <w:r w:rsidR="00061D29" w:rsidRPr="006972B0">
              <w:rPr>
                <w:rFonts w:cstheme="minorHAnsi"/>
                <w:bCs/>
                <w:sz w:val="18"/>
                <w:szCs w:val="18"/>
                <w:lang w:val="uz-Cyrl-UZ"/>
              </w:rPr>
              <w:softHyphen/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lar</w:t>
            </w:r>
          </w:p>
        </w:tc>
      </w:tr>
      <w:tr w:rsidR="00550E0A" w:rsidRPr="006972B0" w14:paraId="7C64F0C4" w14:textId="77777777" w:rsidTr="00413A47">
        <w:trPr>
          <w:trHeight w:val="118"/>
        </w:trPr>
        <w:tc>
          <w:tcPr>
            <w:tcW w:w="530" w:type="dxa"/>
            <w:shd w:val="clear" w:color="auto" w:fill="auto"/>
            <w:vAlign w:val="center"/>
          </w:tcPr>
          <w:p w14:paraId="23D821DD" w14:textId="67CD9D5B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97F400" w14:textId="561AA7C4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78803D" w14:textId="57A2DFC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6DC6EA4" w14:textId="1E6F730B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8D522E" w14:textId="349D24BE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96AF49" w14:textId="0B976C43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14:paraId="10CF7809" w14:textId="4B20F4A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3CB60F" w14:textId="4A56418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21072F" w14:textId="6A1C7483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41D7697" w14:textId="2C094CDE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5B213F" w14:textId="760272FF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7560A" w14:textId="182F48E5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4C83B0" w14:textId="12D29107" w:rsidR="00550E0A" w:rsidRPr="006972B0" w:rsidRDefault="00550E0A" w:rsidP="00061D2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sz w:val="20"/>
                <w:szCs w:val="20"/>
                <w:lang w:val="uz-Cyrl-UZ"/>
              </w:rPr>
              <w:t>13</w:t>
            </w:r>
          </w:p>
        </w:tc>
      </w:tr>
      <w:tr w:rsidR="00AA62D9" w:rsidRPr="00117E4A" w14:paraId="07739C96" w14:textId="77777777" w:rsidTr="00413A47">
        <w:tc>
          <w:tcPr>
            <w:tcW w:w="15871" w:type="dxa"/>
            <w:gridSpan w:val="13"/>
            <w:shd w:val="clear" w:color="auto" w:fill="FFFFFF" w:themeFill="background1"/>
          </w:tcPr>
          <w:p w14:paraId="111FAE6F" w14:textId="41E2F2DE" w:rsidR="00AA62D9" w:rsidRPr="006972B0" w:rsidRDefault="00AA62D9" w:rsidP="00AA62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023817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6972B0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0044B5" w:rsidRPr="00117E4A" w14:paraId="7DC21873" w14:textId="77777777" w:rsidTr="00413A47">
        <w:tc>
          <w:tcPr>
            <w:tcW w:w="530" w:type="dxa"/>
            <w:shd w:val="clear" w:color="auto" w:fill="FFFFFF" w:themeFill="background1"/>
          </w:tcPr>
          <w:p w14:paraId="794AEC2C" w14:textId="77777777" w:rsidR="000044B5" w:rsidRPr="006972B0" w:rsidRDefault="000044B5" w:rsidP="00AA62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GoBack" w:colFirst="12" w:colLast="12"/>
          </w:p>
        </w:tc>
        <w:tc>
          <w:tcPr>
            <w:tcW w:w="1870" w:type="dxa"/>
            <w:shd w:val="clear" w:color="auto" w:fill="FFFFFF" w:themeFill="background1"/>
          </w:tcPr>
          <w:p w14:paraId="79644C18" w14:textId="2A92F82F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7E6FD6">
              <w:t>Investetsiya</w:t>
            </w:r>
            <w:proofErr w:type="spellEnd"/>
            <w:r w:rsidRPr="007E6FD6">
              <w:t xml:space="preserve"> </w:t>
            </w:r>
            <w:proofErr w:type="spellStart"/>
            <w:r w:rsidRPr="007E6FD6">
              <w:t>kiritish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14:paraId="17C83E97" w14:textId="2898EE6E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1633F">
              <w:rPr>
                <w:rFonts w:cstheme="minorHAnsi"/>
                <w:sz w:val="20"/>
                <w:szCs w:val="20"/>
                <w:lang w:val="uz-Cyrl-UZ"/>
              </w:rPr>
              <w:t>Xitoy</w:t>
            </w:r>
          </w:p>
        </w:tc>
        <w:tc>
          <w:tcPr>
            <w:tcW w:w="1417" w:type="dxa"/>
            <w:shd w:val="clear" w:color="auto" w:fill="FFFFFF" w:themeFill="background1"/>
          </w:tcPr>
          <w:p w14:paraId="1D5EE2AA" w14:textId="6DC6188F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10 </w:t>
            </w:r>
            <w:r>
              <w:rPr>
                <w:rFonts w:cstheme="minorHAnsi"/>
                <w:sz w:val="20"/>
                <w:szCs w:val="20"/>
                <w:lang w:val="en-US"/>
              </w:rPr>
              <w:t>kun</w:t>
            </w:r>
          </w:p>
        </w:tc>
        <w:tc>
          <w:tcPr>
            <w:tcW w:w="1763" w:type="dxa"/>
            <w:shd w:val="clear" w:color="auto" w:fill="FFFFFF" w:themeFill="background1"/>
          </w:tcPr>
          <w:p w14:paraId="7815E2B8" w14:textId="63A916CB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B7AC9">
              <w:t>Raxmanov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Sherzod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Shuxratovich</w:t>
            </w:r>
            <w:proofErr w:type="spellEnd"/>
            <w:r w:rsidRPr="009B7AC9">
              <w:t xml:space="preserve"> </w:t>
            </w:r>
          </w:p>
        </w:tc>
        <w:tc>
          <w:tcPr>
            <w:tcW w:w="1079" w:type="dxa"/>
            <w:shd w:val="clear" w:color="auto" w:fill="FFFFFF" w:themeFill="background1"/>
          </w:tcPr>
          <w:p w14:paraId="7AA7B210" w14:textId="1A21C33A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2202BB">
              <w:t>Zaxira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mablag‘lari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xisobidan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14:paraId="11AA0469" w14:textId="1C4B3DCC" w:rsidR="000044B5" w:rsidRPr="006972B0" w:rsidRDefault="000044B5" w:rsidP="00061D2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81 755,0</w:t>
            </w:r>
          </w:p>
        </w:tc>
        <w:tc>
          <w:tcPr>
            <w:tcW w:w="1131" w:type="dxa"/>
            <w:shd w:val="clear" w:color="auto" w:fill="FFFFFF" w:themeFill="background1"/>
          </w:tcPr>
          <w:p w14:paraId="0E670E85" w14:textId="2AF478AA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10931,9</w:t>
            </w:r>
          </w:p>
        </w:tc>
        <w:tc>
          <w:tcPr>
            <w:tcW w:w="1279" w:type="dxa"/>
            <w:shd w:val="clear" w:color="auto" w:fill="FFFFFF" w:themeFill="background1"/>
          </w:tcPr>
          <w:p w14:paraId="22A4BDCA" w14:textId="4C4515BC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28631,2</w:t>
            </w:r>
          </w:p>
        </w:tc>
        <w:tc>
          <w:tcPr>
            <w:tcW w:w="1128" w:type="dxa"/>
            <w:shd w:val="clear" w:color="auto" w:fill="FFFFFF" w:themeFill="background1"/>
          </w:tcPr>
          <w:p w14:paraId="2511AE13" w14:textId="0FEB552A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39589,1</w:t>
            </w:r>
          </w:p>
        </w:tc>
        <w:tc>
          <w:tcPr>
            <w:tcW w:w="1003" w:type="dxa"/>
            <w:shd w:val="clear" w:color="auto" w:fill="FFFFFF" w:themeFill="background1"/>
          </w:tcPr>
          <w:p w14:paraId="324FD184" w14:textId="11E63B4C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257AC9" w14:textId="053D0B46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27E455F3" w14:textId="3780434B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2602,8</w:t>
            </w:r>
          </w:p>
        </w:tc>
      </w:tr>
      <w:bookmarkEnd w:id="0"/>
      <w:tr w:rsidR="000044B5" w:rsidRPr="00117E4A" w14:paraId="263E9436" w14:textId="77777777" w:rsidTr="00413A47">
        <w:tc>
          <w:tcPr>
            <w:tcW w:w="530" w:type="dxa"/>
            <w:shd w:val="clear" w:color="auto" w:fill="FFFFFF" w:themeFill="background1"/>
          </w:tcPr>
          <w:p w14:paraId="1F7ADCEF" w14:textId="77777777" w:rsidR="000044B5" w:rsidRPr="00117E4A" w:rsidRDefault="000044B5" w:rsidP="00AA62D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477A7506" w14:textId="6347F0C6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7E6FD6">
              <w:t>Investetsiya</w:t>
            </w:r>
            <w:proofErr w:type="spellEnd"/>
            <w:r w:rsidRPr="007E6FD6">
              <w:t xml:space="preserve"> </w:t>
            </w:r>
            <w:proofErr w:type="spellStart"/>
            <w:r w:rsidRPr="007E6FD6">
              <w:t>kiritish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14:paraId="3FE83A80" w14:textId="0DFFCD01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1633F">
              <w:rPr>
                <w:rFonts w:cstheme="minorHAnsi"/>
                <w:sz w:val="20"/>
                <w:szCs w:val="20"/>
                <w:lang w:val="uz-Cyrl-UZ"/>
              </w:rPr>
              <w:t>Eron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B1919BD" w14:textId="68DC496D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11 </w:t>
            </w:r>
            <w:r>
              <w:rPr>
                <w:rFonts w:cstheme="minorHAnsi"/>
                <w:sz w:val="20"/>
                <w:szCs w:val="20"/>
                <w:lang w:val="en-US"/>
              </w:rPr>
              <w:t>kun</w:t>
            </w:r>
          </w:p>
        </w:tc>
        <w:tc>
          <w:tcPr>
            <w:tcW w:w="1763" w:type="dxa"/>
            <w:shd w:val="clear" w:color="auto" w:fill="FFFFFF" w:themeFill="background1"/>
          </w:tcPr>
          <w:p w14:paraId="1CFD4E50" w14:textId="65F9D913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B7AC9">
              <w:t>Gafurov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Azizjon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Maxmudjonovich</w:t>
            </w:r>
            <w:proofErr w:type="spellEnd"/>
          </w:p>
        </w:tc>
        <w:tc>
          <w:tcPr>
            <w:tcW w:w="1079" w:type="dxa"/>
            <w:shd w:val="clear" w:color="auto" w:fill="FFFFFF" w:themeFill="background1"/>
          </w:tcPr>
          <w:p w14:paraId="3CB2270F" w14:textId="0D8E77A8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2202BB">
              <w:t>Zaxira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mablag‘lari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xisobidan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14:paraId="199135AE" w14:textId="2D911284" w:rsidR="000044B5" w:rsidRPr="006972B0" w:rsidRDefault="000044B5" w:rsidP="00061D2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64 652,0</w:t>
            </w:r>
          </w:p>
        </w:tc>
        <w:tc>
          <w:tcPr>
            <w:tcW w:w="1131" w:type="dxa"/>
            <w:shd w:val="clear" w:color="auto" w:fill="FFFFFF" w:themeFill="background1"/>
          </w:tcPr>
          <w:p w14:paraId="72C515C5" w14:textId="7FC5D8B6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10561,0</w:t>
            </w:r>
          </w:p>
        </w:tc>
        <w:tc>
          <w:tcPr>
            <w:tcW w:w="1279" w:type="dxa"/>
            <w:shd w:val="clear" w:color="auto" w:fill="FFFFFF" w:themeFill="background1"/>
          </w:tcPr>
          <w:p w14:paraId="0DE1244D" w14:textId="115F9C93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33 486,0</w:t>
            </w:r>
          </w:p>
        </w:tc>
        <w:tc>
          <w:tcPr>
            <w:tcW w:w="1128" w:type="dxa"/>
            <w:shd w:val="clear" w:color="auto" w:fill="FFFFFF" w:themeFill="background1"/>
          </w:tcPr>
          <w:p w14:paraId="113A49A9" w14:textId="522EE0B5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20 606,0</w:t>
            </w:r>
          </w:p>
        </w:tc>
        <w:tc>
          <w:tcPr>
            <w:tcW w:w="1003" w:type="dxa"/>
            <w:shd w:val="clear" w:color="auto" w:fill="FFFFFF" w:themeFill="background1"/>
          </w:tcPr>
          <w:p w14:paraId="042887E7" w14:textId="77777777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F2628A" w14:textId="77777777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6ABB15C2" w14:textId="4EA26338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1000,0</w:t>
            </w:r>
          </w:p>
        </w:tc>
      </w:tr>
      <w:tr w:rsidR="000044B5" w:rsidRPr="00117E4A" w14:paraId="1886FA12" w14:textId="77777777" w:rsidTr="00413A47">
        <w:tc>
          <w:tcPr>
            <w:tcW w:w="530" w:type="dxa"/>
            <w:shd w:val="clear" w:color="auto" w:fill="FFFFFF" w:themeFill="background1"/>
          </w:tcPr>
          <w:p w14:paraId="20D2318F" w14:textId="77777777" w:rsidR="000044B5" w:rsidRPr="00117E4A" w:rsidRDefault="000044B5" w:rsidP="00AA62D9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3AC3F266" w14:textId="59ECC3A1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7E6FD6">
              <w:t>Investetsiya</w:t>
            </w:r>
            <w:proofErr w:type="spellEnd"/>
            <w:r w:rsidRPr="007E6FD6">
              <w:t xml:space="preserve"> </w:t>
            </w:r>
            <w:proofErr w:type="spellStart"/>
            <w:r w:rsidRPr="007E6FD6">
              <w:t>kiritish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14:paraId="0A36F66B" w14:textId="29684714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Italiy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99825A8" w14:textId="3D099F1F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7 </w:t>
            </w:r>
            <w:r>
              <w:rPr>
                <w:rFonts w:cstheme="minorHAnsi"/>
                <w:sz w:val="20"/>
                <w:szCs w:val="20"/>
                <w:lang w:val="en-US"/>
              </w:rPr>
              <w:t>kun</w:t>
            </w:r>
          </w:p>
        </w:tc>
        <w:tc>
          <w:tcPr>
            <w:tcW w:w="1763" w:type="dxa"/>
            <w:shd w:val="clear" w:color="auto" w:fill="FFFFFF" w:themeFill="background1"/>
          </w:tcPr>
          <w:p w14:paraId="5CE9A679" w14:textId="352A2D59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B7AC9">
              <w:t>Raxmanov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Sherzod</w:t>
            </w:r>
            <w:proofErr w:type="spellEnd"/>
            <w:r w:rsidRPr="009B7AC9">
              <w:t xml:space="preserve"> </w:t>
            </w:r>
            <w:proofErr w:type="spellStart"/>
            <w:r w:rsidRPr="009B7AC9">
              <w:t>Shuxratovich</w:t>
            </w:r>
            <w:proofErr w:type="spellEnd"/>
            <w:r w:rsidRPr="009B7AC9">
              <w:t xml:space="preserve"> </w:t>
            </w:r>
          </w:p>
        </w:tc>
        <w:tc>
          <w:tcPr>
            <w:tcW w:w="1079" w:type="dxa"/>
            <w:shd w:val="clear" w:color="auto" w:fill="FFFFFF" w:themeFill="background1"/>
          </w:tcPr>
          <w:p w14:paraId="0AA46752" w14:textId="31802B6B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2202BB">
              <w:t>Zaxira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mablag‘lari</w:t>
            </w:r>
            <w:proofErr w:type="spellEnd"/>
            <w:r w:rsidRPr="002202BB">
              <w:t xml:space="preserve"> </w:t>
            </w:r>
            <w:proofErr w:type="spellStart"/>
            <w:r w:rsidRPr="002202BB">
              <w:t>xisobidan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14:paraId="601C75D3" w14:textId="1D0E7D11" w:rsidR="000044B5" w:rsidRPr="006972B0" w:rsidRDefault="000044B5" w:rsidP="00061D2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73 976,5</w:t>
            </w:r>
          </w:p>
        </w:tc>
        <w:tc>
          <w:tcPr>
            <w:tcW w:w="1131" w:type="dxa"/>
            <w:shd w:val="clear" w:color="auto" w:fill="FFFFFF" w:themeFill="background1"/>
          </w:tcPr>
          <w:p w14:paraId="3EE112F8" w14:textId="6417BED8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9 584,0</w:t>
            </w:r>
          </w:p>
        </w:tc>
        <w:tc>
          <w:tcPr>
            <w:tcW w:w="1279" w:type="dxa"/>
            <w:shd w:val="clear" w:color="auto" w:fill="FFFFFF" w:themeFill="background1"/>
          </w:tcPr>
          <w:p w14:paraId="5BA17C79" w14:textId="1C066DA0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27 254,5</w:t>
            </w:r>
          </w:p>
        </w:tc>
        <w:tc>
          <w:tcPr>
            <w:tcW w:w="1128" w:type="dxa"/>
            <w:shd w:val="clear" w:color="auto" w:fill="FFFFFF" w:themeFill="background1"/>
          </w:tcPr>
          <w:p w14:paraId="5D3119A1" w14:textId="6B6F5F49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34 442,5</w:t>
            </w:r>
          </w:p>
        </w:tc>
        <w:tc>
          <w:tcPr>
            <w:tcW w:w="1003" w:type="dxa"/>
            <w:shd w:val="clear" w:color="auto" w:fill="FFFFFF" w:themeFill="background1"/>
          </w:tcPr>
          <w:p w14:paraId="3FB11001" w14:textId="77777777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BFBA07" w14:textId="77777777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045052D9" w14:textId="46C5466B" w:rsidR="000044B5" w:rsidRPr="006972B0" w:rsidRDefault="000044B5" w:rsidP="00061D2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2 695,5</w:t>
            </w:r>
          </w:p>
        </w:tc>
      </w:tr>
      <w:tr w:rsidR="000044B5" w:rsidRPr="00117E4A" w14:paraId="62D285CD" w14:textId="77777777" w:rsidTr="00413A47">
        <w:tc>
          <w:tcPr>
            <w:tcW w:w="8075" w:type="dxa"/>
            <w:gridSpan w:val="6"/>
            <w:shd w:val="clear" w:color="auto" w:fill="FFFFFF" w:themeFill="background1"/>
          </w:tcPr>
          <w:p w14:paraId="3524DE6B" w14:textId="11664D81" w:rsidR="000044B5" w:rsidRPr="006972B0" w:rsidRDefault="000044B5" w:rsidP="00AA62D9">
            <w:pPr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4914E46" w14:textId="6B68C630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2756F3C" w14:textId="51FCD449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E392BC2" w14:textId="5311191A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2509EF3" w14:textId="126BF7E0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69EE9236" w14:textId="1B0E6601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1BD5" w14:textId="306E85C3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E74684F" w14:textId="2140078E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0044B5" w:rsidRPr="00117E4A" w14:paraId="1CAA2DE8" w14:textId="77777777" w:rsidTr="00413A47">
        <w:tc>
          <w:tcPr>
            <w:tcW w:w="8075" w:type="dxa"/>
            <w:gridSpan w:val="6"/>
            <w:shd w:val="clear" w:color="auto" w:fill="FFFFFF" w:themeFill="background1"/>
          </w:tcPr>
          <w:p w14:paraId="5B3E6CC0" w14:textId="2B399D8C" w:rsidR="000044B5" w:rsidRPr="006972B0" w:rsidRDefault="000044B5" w:rsidP="00AA62D9">
            <w:pPr>
              <w:rPr>
                <w:rFonts w:cstheme="minorHAnsi"/>
                <w:sz w:val="20"/>
                <w:szCs w:val="20"/>
                <w:lang w:val="uz-Cyrl-UZ"/>
              </w:rPr>
            </w:pPr>
            <w:bookmarkStart w:id="1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1"/>
            <w:r w:rsidRPr="006972B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E075E40" w14:textId="3DF1213E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04DEDD9E" w14:textId="7550F5C3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E89E08" w14:textId="13386395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B039C7C" w14:textId="3136827B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7496F305" w14:textId="4EC9DD2A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F60CF0" w14:textId="5A216919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35B326C" w14:textId="2D881F31" w:rsidR="000044B5" w:rsidRPr="006972B0" w:rsidRDefault="000044B5" w:rsidP="00AA62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25144DC4" w:rsidR="007D154B" w:rsidRPr="006972B0" w:rsidRDefault="007D154B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6F81652" w14:textId="77777777" w:rsidR="005C1D02" w:rsidRPr="006972B0" w:rsidRDefault="005C1D02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B60EDAB" w14:textId="7EB06E20" w:rsidR="00E031A3" w:rsidRPr="006972B0" w:rsidRDefault="00023817" w:rsidP="00E031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7D154B" w:rsidRPr="006972B0">
        <w:rPr>
          <w:rFonts w:cstheme="minorHAnsi"/>
          <w:b/>
          <w:sz w:val="24"/>
          <w:szCs w:val="24"/>
          <w:lang w:val="uz-Cyrl-UZ"/>
        </w:rPr>
        <w:t>:</w:t>
      </w:r>
    </w:p>
    <w:p w14:paraId="4D9F5D36" w14:textId="7C32E2E9" w:rsidR="00550E0A" w:rsidRPr="006972B0" w:rsidRDefault="00550E0A" w:rsidP="00550E0A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t>1. </w:t>
      </w:r>
      <w:r w:rsidR="00023817">
        <w:rPr>
          <w:rFonts w:cstheme="minorHAnsi"/>
          <w:bCs/>
          <w:sz w:val="24"/>
          <w:szCs w:val="24"/>
          <w:lang w:val="uz-Cyrl-UZ"/>
        </w:rPr>
        <w:t>Ma’lumotlar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mansabdor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shaxslarning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O‘zbekiston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Respublikasi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tashqarisidagi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xizmat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safarlari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bilan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bog‘liq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amalga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oshirgan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xarajatlar</w:t>
      </w:r>
      <w:r w:rsidR="00C74834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asosida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shakllantirilib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C36246" w:rsidRPr="006972B0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6972B0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C36246"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C36246"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C36246"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C36246"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C36246"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6972B0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7-13-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davlat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organlari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va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tashkilotlarining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rasmiy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veb</w:t>
      </w:r>
      <w:r w:rsidRPr="006972B0">
        <w:rPr>
          <w:rFonts w:cstheme="minorHAnsi"/>
          <w:bCs/>
          <w:sz w:val="24"/>
          <w:szCs w:val="24"/>
          <w:lang w:val="uz-Cyrl-UZ"/>
        </w:rPr>
        <w:t>-</w:t>
      </w:r>
      <w:r w:rsidR="00023817">
        <w:rPr>
          <w:rFonts w:cstheme="minorHAnsi"/>
          <w:bCs/>
          <w:sz w:val="24"/>
          <w:szCs w:val="24"/>
          <w:lang w:val="uz-Cyrl-UZ"/>
        </w:rPr>
        <w:t>sayti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va Ochiq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ma’lumotlar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portalidagi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sahifasida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joylashtiriladi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(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davlat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sirlari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xizmatda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foydalanish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uchun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mo‘ljallangan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ma’lumotlar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bundan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mustasno</w:t>
      </w:r>
      <w:r w:rsidRPr="006972B0">
        <w:rPr>
          <w:rFonts w:cstheme="minorHAnsi"/>
          <w:bCs/>
          <w:sz w:val="24"/>
          <w:szCs w:val="24"/>
          <w:lang w:val="uz-Cyrl-UZ"/>
        </w:rPr>
        <w:t>);</w:t>
      </w:r>
    </w:p>
    <w:p w14:paraId="09F8AD23" w14:textId="78C979E0" w:rsidR="007503CD" w:rsidRPr="006972B0" w:rsidRDefault="00B52546" w:rsidP="007503CD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t>2. </w:t>
      </w:r>
      <w:r w:rsidR="00023817">
        <w:rPr>
          <w:rFonts w:cstheme="minorHAnsi"/>
          <w:bCs/>
          <w:sz w:val="24"/>
          <w:szCs w:val="24"/>
          <w:lang w:val="uz-Cyrl-UZ"/>
        </w:rPr>
        <w:t>Ma’lumotlar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amalga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oshirilgan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har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bir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xizmat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safari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bo‘yicha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alohida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tartibda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, </w:t>
      </w:r>
      <w:r w:rsidR="00023817">
        <w:rPr>
          <w:rFonts w:cstheme="minorHAnsi"/>
          <w:bCs/>
          <w:sz w:val="24"/>
          <w:szCs w:val="24"/>
          <w:lang w:val="uz-Cyrl-UZ"/>
        </w:rPr>
        <w:t>har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chorak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yakunidan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keyingi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oyning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o‘ninchi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sanasiga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qadar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belgilangan</w:t>
      </w:r>
      <w:r w:rsidRPr="006972B0">
        <w:rPr>
          <w:rFonts w:cstheme="minorHAnsi"/>
          <w:b/>
          <w:sz w:val="24"/>
          <w:szCs w:val="24"/>
          <w:lang w:val="uz-Cyrl-UZ"/>
        </w:rPr>
        <w:t xml:space="preserve">  </w:t>
      </w:r>
      <w:r w:rsidR="00023817">
        <w:rPr>
          <w:rFonts w:cstheme="minorHAnsi"/>
          <w:bCs/>
          <w:sz w:val="24"/>
          <w:szCs w:val="24"/>
          <w:lang w:val="uz-Cyrl-UZ"/>
        </w:rPr>
        <w:t>axborot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resursida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joylashtirilishi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hamda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moliya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yili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davomida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o‘sib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boruvchi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tartibida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joylashtirib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borilishi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lozim</w:t>
      </w:r>
      <w:r w:rsidRPr="006972B0">
        <w:rPr>
          <w:rFonts w:cstheme="minorHAnsi"/>
          <w:bCs/>
          <w:sz w:val="24"/>
          <w:szCs w:val="24"/>
          <w:lang w:val="uz-Cyrl-UZ"/>
        </w:rPr>
        <w:t>;</w:t>
      </w:r>
    </w:p>
    <w:p w14:paraId="1FC3B306" w14:textId="3C5B78A7" w:rsidR="00550E0A" w:rsidRPr="006972B0" w:rsidRDefault="00550E0A" w:rsidP="007503CD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t>3. </w:t>
      </w:r>
      <w:r w:rsidR="00023817">
        <w:rPr>
          <w:rFonts w:cstheme="minorHAnsi"/>
          <w:bCs/>
          <w:sz w:val="24"/>
          <w:szCs w:val="24"/>
          <w:lang w:val="uz-Cyrl-UZ"/>
        </w:rPr>
        <w:t>Xizmat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safari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bilan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bog‘liq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xarajatlar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haqidagi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ma’lumotlarga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davlat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organi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yoki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tashkilotining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barcha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xodimlari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tomonidan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amalga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oshirilgan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xarajatlar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kiritiladi</w:t>
      </w:r>
      <w:r w:rsidRPr="006972B0">
        <w:rPr>
          <w:rFonts w:cstheme="minorHAnsi"/>
          <w:bCs/>
          <w:sz w:val="24"/>
          <w:szCs w:val="24"/>
          <w:lang w:val="uz-Cyrl-UZ"/>
        </w:rPr>
        <w:t>.</w:t>
      </w:r>
    </w:p>
    <w:p w14:paraId="79647B15" w14:textId="0B40FCC1" w:rsidR="00550E0A" w:rsidRPr="006972B0" w:rsidRDefault="00550E0A" w:rsidP="00550E0A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lastRenderedPageBreak/>
        <w:t>4. </w:t>
      </w:r>
      <w:r w:rsidR="00023817">
        <w:rPr>
          <w:rFonts w:cstheme="minorHAnsi"/>
          <w:bCs/>
          <w:sz w:val="24"/>
          <w:szCs w:val="24"/>
          <w:lang w:val="uz-Cyrl-UZ"/>
        </w:rPr>
        <w:t>Xizmat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safariga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yuborilgan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xodimga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boshqa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xarajatlar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to‘lab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berilgan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taqdirda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, </w:t>
      </w:r>
      <w:r w:rsidR="00023817">
        <w:rPr>
          <w:rFonts w:cstheme="minorHAnsi"/>
          <w:bCs/>
          <w:sz w:val="24"/>
          <w:szCs w:val="24"/>
          <w:lang w:val="uz-Cyrl-UZ"/>
        </w:rPr>
        <w:t>to‘langan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pul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mablag‘larining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miqdori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tegishincha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xodimlar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kesimida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jadvalning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13-</w:t>
      </w:r>
      <w:r w:rsidR="00023817">
        <w:rPr>
          <w:rFonts w:cstheme="minorHAnsi"/>
          <w:bCs/>
          <w:sz w:val="24"/>
          <w:szCs w:val="24"/>
          <w:lang w:val="uz-Cyrl-UZ"/>
        </w:rPr>
        <w:t>ustuniga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kiritilib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, </w:t>
      </w:r>
      <w:r w:rsidR="00023817">
        <w:rPr>
          <w:rFonts w:cstheme="minorHAnsi"/>
          <w:bCs/>
          <w:sz w:val="24"/>
          <w:szCs w:val="24"/>
          <w:lang w:val="uz-Cyrl-UZ"/>
        </w:rPr>
        <w:t>izohga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ularning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qisqacha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tavsifi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jamlangan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i/>
          <w:iCs/>
          <w:sz w:val="24"/>
          <w:szCs w:val="24"/>
          <w:lang w:val="uz-Cyrl-UZ"/>
        </w:rPr>
        <w:t>miqdori</w:t>
      </w:r>
      <w:r w:rsidRPr="006972B0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yoritiladi</w:t>
      </w:r>
      <w:r w:rsidRPr="006972B0">
        <w:rPr>
          <w:rFonts w:cstheme="minorHAnsi"/>
          <w:bCs/>
          <w:sz w:val="24"/>
          <w:szCs w:val="24"/>
          <w:lang w:val="uz-Cyrl-UZ"/>
        </w:rPr>
        <w:t>.</w:t>
      </w:r>
    </w:p>
    <w:p w14:paraId="37562A2D" w14:textId="024AF0EA" w:rsidR="00D85CE1" w:rsidRPr="006972B0" w:rsidRDefault="00550E0A" w:rsidP="00B5254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6972B0">
        <w:rPr>
          <w:rFonts w:cstheme="minorHAnsi"/>
          <w:b/>
          <w:sz w:val="24"/>
          <w:szCs w:val="24"/>
          <w:lang w:val="uz-Cyrl-UZ"/>
        </w:rPr>
        <w:t>5</w:t>
      </w:r>
      <w:r w:rsidR="00A31AC9" w:rsidRPr="006972B0">
        <w:rPr>
          <w:rFonts w:cstheme="minorHAnsi"/>
          <w:b/>
          <w:sz w:val="24"/>
          <w:szCs w:val="24"/>
          <w:lang w:val="uz-Cyrl-UZ"/>
        </w:rPr>
        <w:t>. </w:t>
      </w:r>
      <w:r w:rsidR="00023817">
        <w:rPr>
          <w:rFonts w:cstheme="minorHAnsi"/>
          <w:bCs/>
          <w:sz w:val="24"/>
          <w:szCs w:val="24"/>
          <w:lang w:val="uz-Cyrl-UZ"/>
        </w:rPr>
        <w:t>Ma’lumotlarning</w:t>
      </w:r>
      <w:r w:rsidR="00A31AC9" w:rsidRPr="006972B0">
        <w:rPr>
          <w:rFonts w:cstheme="minorHAnsi"/>
          <w:b/>
          <w:sz w:val="24"/>
          <w:szCs w:val="24"/>
          <w:lang w:val="uz-Cyrl-UZ"/>
        </w:rPr>
        <w:t xml:space="preserve"> “</w:t>
      </w:r>
      <w:r w:rsidR="00023817">
        <w:rPr>
          <w:rFonts w:cstheme="minorHAnsi"/>
          <w:b/>
          <w:sz w:val="24"/>
          <w:szCs w:val="24"/>
          <w:lang w:val="uz-Cyrl-UZ"/>
        </w:rPr>
        <w:t>xarajat</w:t>
      </w:r>
      <w:r w:rsidR="00A31AC9" w:rsidRPr="006972B0">
        <w:rPr>
          <w:rFonts w:cstheme="minorHAnsi"/>
          <w:b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/>
          <w:sz w:val="24"/>
          <w:szCs w:val="24"/>
          <w:lang w:val="uz-Cyrl-UZ"/>
        </w:rPr>
        <w:t>turlari</w:t>
      </w:r>
      <w:r w:rsidR="00A31AC9" w:rsidRPr="006972B0">
        <w:rPr>
          <w:rFonts w:cstheme="minorHAnsi"/>
          <w:b/>
          <w:sz w:val="24"/>
          <w:szCs w:val="24"/>
          <w:lang w:val="uz-Cyrl-UZ"/>
        </w:rPr>
        <w:t xml:space="preserve">” </w:t>
      </w:r>
      <w:r w:rsidR="00023817">
        <w:rPr>
          <w:rFonts w:cstheme="minorHAnsi"/>
          <w:bCs/>
          <w:sz w:val="24"/>
          <w:szCs w:val="24"/>
          <w:lang w:val="uz-Cyrl-UZ"/>
        </w:rPr>
        <w:t>qismida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mablag‘lar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to‘lab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berilgan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cstheme="minorHAnsi"/>
          <w:bCs/>
          <w:sz w:val="24"/>
          <w:szCs w:val="24"/>
          <w:lang w:val="uz-Cyrl-UZ"/>
        </w:rPr>
        <w:t>kundagi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O‘zbekiston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Respublikasi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Markaziy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bankining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rasmiy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kursi</w:t>
      </w:r>
      <w:r w:rsidR="00D85CE1" w:rsidRPr="006972B0">
        <w:rPr>
          <w:rFonts w:eastAsia="Times New Roman"/>
          <w:color w:val="000000"/>
          <w:lang w:val="uz-Cyrl-UZ"/>
        </w:rPr>
        <w:t xml:space="preserve"> </w:t>
      </w:r>
      <w:r w:rsidR="00023817">
        <w:rPr>
          <w:rFonts w:eastAsia="Times New Roman"/>
          <w:color w:val="000000"/>
          <w:lang w:val="uz-Cyrl-UZ"/>
        </w:rPr>
        <w:t>bo‘yicha</w:t>
      </w:r>
    </w:p>
    <w:p w14:paraId="6E22552A" w14:textId="7573B872" w:rsidR="007758D4" w:rsidRPr="00593CCD" w:rsidRDefault="00023817" w:rsidP="00C36246">
      <w:pPr>
        <w:tabs>
          <w:tab w:val="left" w:pos="426"/>
        </w:tabs>
        <w:spacing w:after="0"/>
        <w:ind w:right="-45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>xorijiy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valyutaning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o‘zbek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milliy</w:t>
      </w:r>
      <w:r w:rsidR="00D85CE1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so‘miga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nisbatan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 w:rsidR="00D85CE1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qiymatida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kiritiladi</w:t>
      </w:r>
      <w:r w:rsidR="00A31AC9" w:rsidRPr="006972B0">
        <w:rPr>
          <w:rFonts w:cstheme="minorHAnsi"/>
          <w:bCs/>
          <w:sz w:val="24"/>
          <w:szCs w:val="24"/>
          <w:lang w:val="uz-Cyrl-UZ"/>
        </w:rPr>
        <w:t>.</w:t>
      </w:r>
    </w:p>
    <w:sectPr w:rsidR="007758D4" w:rsidRPr="00593CC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44B5"/>
    <w:rsid w:val="00023817"/>
    <w:rsid w:val="00025531"/>
    <w:rsid w:val="00025ACB"/>
    <w:rsid w:val="00045D64"/>
    <w:rsid w:val="000517D1"/>
    <w:rsid w:val="00061D29"/>
    <w:rsid w:val="00066178"/>
    <w:rsid w:val="000927F5"/>
    <w:rsid w:val="000A18AD"/>
    <w:rsid w:val="000A746A"/>
    <w:rsid w:val="000B50E2"/>
    <w:rsid w:val="000D5E23"/>
    <w:rsid w:val="000E1819"/>
    <w:rsid w:val="000E52E0"/>
    <w:rsid w:val="00117E4A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3A47"/>
    <w:rsid w:val="00414B1C"/>
    <w:rsid w:val="004162D6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578F"/>
    <w:rsid w:val="0063587B"/>
    <w:rsid w:val="00636DE8"/>
    <w:rsid w:val="00657BDF"/>
    <w:rsid w:val="006606B4"/>
    <w:rsid w:val="00660EF1"/>
    <w:rsid w:val="006667F8"/>
    <w:rsid w:val="00694D01"/>
    <w:rsid w:val="006972B0"/>
    <w:rsid w:val="006B06CD"/>
    <w:rsid w:val="006C6E85"/>
    <w:rsid w:val="006D48FF"/>
    <w:rsid w:val="006D6228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A62D9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36246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76A9C"/>
    <w:rsid w:val="00D857E1"/>
    <w:rsid w:val="00D85CE1"/>
    <w:rsid w:val="00D92FC4"/>
    <w:rsid w:val="00DA150C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EF1FAD"/>
    <w:rsid w:val="00F0135A"/>
    <w:rsid w:val="00F04793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A5C6-1FEB-4494-AAA5-6505006B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AVTECH</cp:lastModifiedBy>
  <cp:revision>206</cp:revision>
  <dcterms:created xsi:type="dcterms:W3CDTF">2021-11-01T12:10:00Z</dcterms:created>
  <dcterms:modified xsi:type="dcterms:W3CDTF">2025-07-26T10:06:00Z</dcterms:modified>
</cp:coreProperties>
</file>